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6F54" w:rsidRDefault="002A6F54">
      <w:pPr>
        <w:rPr>
          <w:rFonts w:ascii="Calibri" w:eastAsia="Calibri" w:hAnsi="Calibri" w:cs="Calibri"/>
          <w:sz w:val="24"/>
          <w:szCs w:val="24"/>
        </w:rPr>
      </w:pPr>
    </w:p>
    <w:p w14:paraId="00000002" w14:textId="532A966E" w:rsidR="002A6F54" w:rsidRDefault="00141C65">
      <w:pPr>
        <w:rPr>
          <w:rFonts w:ascii="Calibri" w:eastAsia="Calibri" w:hAnsi="Calibri" w:cs="Calibri"/>
          <w:sz w:val="24"/>
          <w:szCs w:val="24"/>
        </w:rPr>
      </w:pPr>
      <w:r w:rsidRPr="00154894">
        <w:rPr>
          <w:rFonts w:ascii="Calibri" w:eastAsia="Calibri" w:hAnsi="Calibri" w:cs="Calibri"/>
          <w:sz w:val="24"/>
          <w:szCs w:val="24"/>
          <w:highlight w:val="yellow"/>
        </w:rPr>
        <w:t>May [DATE]</w:t>
      </w:r>
      <w:r w:rsidR="005B25BE" w:rsidRPr="00154894">
        <w:rPr>
          <w:rFonts w:ascii="Calibri" w:eastAsia="Calibri" w:hAnsi="Calibri" w:cs="Calibri"/>
          <w:sz w:val="24"/>
          <w:szCs w:val="24"/>
          <w:highlight w:val="yellow"/>
        </w:rPr>
        <w:t>, 2021</w:t>
      </w:r>
      <w:r w:rsidR="005B25BE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3" w14:textId="77777777" w:rsidR="002A6F54" w:rsidRDefault="002A6F54">
      <w:pPr>
        <w:rPr>
          <w:rFonts w:ascii="Calibri" w:eastAsia="Calibri" w:hAnsi="Calibri" w:cs="Calibri"/>
          <w:sz w:val="24"/>
          <w:szCs w:val="24"/>
        </w:rPr>
      </w:pPr>
    </w:p>
    <w:p w14:paraId="00000005" w14:textId="0B207372" w:rsidR="002A6F54" w:rsidRDefault="005B25B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Honorable </w:t>
      </w:r>
      <w:proofErr w:type="spellStart"/>
      <w:r w:rsidR="00141C65">
        <w:rPr>
          <w:rFonts w:ascii="Calibri" w:eastAsia="Calibri" w:hAnsi="Calibri" w:cs="Calibri"/>
          <w:sz w:val="24"/>
          <w:szCs w:val="24"/>
        </w:rPr>
        <w:t>Assemblymember</w:t>
      </w:r>
      <w:proofErr w:type="spellEnd"/>
      <w:r w:rsidR="00141C65">
        <w:rPr>
          <w:rFonts w:ascii="Calibri" w:eastAsia="Calibri" w:hAnsi="Calibri" w:cs="Calibri"/>
          <w:sz w:val="24"/>
          <w:szCs w:val="24"/>
        </w:rPr>
        <w:t xml:space="preserve"> </w:t>
      </w:r>
      <w:r w:rsidR="00141C65" w:rsidRPr="00154894">
        <w:rPr>
          <w:rFonts w:ascii="Calibri" w:eastAsia="Calibri" w:hAnsi="Calibri" w:cs="Calibri"/>
          <w:sz w:val="24"/>
          <w:szCs w:val="24"/>
          <w:highlight w:val="yellow"/>
        </w:rPr>
        <w:t>[Legislator’s Full Name]</w:t>
      </w:r>
    </w:p>
    <w:p w14:paraId="38DFE4B4" w14:textId="77777777" w:rsidR="00141C65" w:rsidRPr="00141C65" w:rsidRDefault="00141C65" w:rsidP="00141C65">
      <w:pPr>
        <w:rPr>
          <w:rFonts w:ascii="Calibri" w:eastAsia="Calibri" w:hAnsi="Calibri" w:cs="Calibri"/>
          <w:sz w:val="24"/>
          <w:szCs w:val="24"/>
        </w:rPr>
      </w:pPr>
      <w:r w:rsidRPr="00141C65">
        <w:rPr>
          <w:rFonts w:ascii="Calibri" w:eastAsia="Calibri" w:hAnsi="Calibri" w:cs="Calibri"/>
          <w:sz w:val="24"/>
          <w:szCs w:val="24"/>
        </w:rPr>
        <w:t>State Capitol</w:t>
      </w:r>
    </w:p>
    <w:p w14:paraId="00000006" w14:textId="00559E2B" w:rsidR="002A6F54" w:rsidRDefault="00141C65" w:rsidP="00141C65">
      <w:pPr>
        <w:rPr>
          <w:rFonts w:ascii="Calibri" w:eastAsia="Calibri" w:hAnsi="Calibri" w:cs="Calibri"/>
          <w:sz w:val="24"/>
          <w:szCs w:val="24"/>
        </w:rPr>
      </w:pPr>
      <w:r w:rsidRPr="00141C65">
        <w:rPr>
          <w:rFonts w:ascii="Calibri" w:eastAsia="Calibri" w:hAnsi="Calibri" w:cs="Calibri"/>
          <w:sz w:val="24"/>
          <w:szCs w:val="24"/>
        </w:rPr>
        <w:t>P.O. Box 942849</w:t>
      </w:r>
    </w:p>
    <w:p w14:paraId="00000007" w14:textId="4EB45C7C" w:rsidR="002A6F54" w:rsidRDefault="005B25B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Sacramento, California 9</w:t>
      </w:r>
      <w:r w:rsidR="00141C65">
        <w:rPr>
          <w:rFonts w:ascii="Calibri" w:eastAsia="Calibri" w:hAnsi="Calibri" w:cs="Calibri"/>
          <w:sz w:val="24"/>
          <w:szCs w:val="24"/>
        </w:rPr>
        <w:t>4249</w:t>
      </w:r>
    </w:p>
    <w:p w14:paraId="00000008" w14:textId="77777777" w:rsidR="002A6F54" w:rsidRDefault="002A6F54">
      <w:pPr>
        <w:rPr>
          <w:rFonts w:ascii="Calibri" w:eastAsia="Calibri" w:hAnsi="Calibri" w:cs="Calibri"/>
          <w:sz w:val="24"/>
          <w:szCs w:val="24"/>
        </w:rPr>
      </w:pPr>
    </w:p>
    <w:p w14:paraId="00000009" w14:textId="7923246E" w:rsidR="002A6F54" w:rsidRDefault="00141C6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Re: AB 1316 (O’Donnell)</w:t>
      </w:r>
    </w:p>
    <w:p w14:paraId="3A1C699E" w14:textId="77777777" w:rsidR="00141C65" w:rsidRDefault="00141C65">
      <w:pPr>
        <w:rPr>
          <w:rFonts w:ascii="Calibri" w:eastAsia="Calibri" w:hAnsi="Calibri" w:cs="Calibri"/>
          <w:sz w:val="24"/>
          <w:szCs w:val="24"/>
        </w:rPr>
      </w:pPr>
    </w:p>
    <w:p w14:paraId="0000000A" w14:textId="5299230B" w:rsidR="002A6F54" w:rsidRDefault="005B25B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Dear </w:t>
      </w:r>
      <w:proofErr w:type="spellStart"/>
      <w:r w:rsidR="00141C65">
        <w:rPr>
          <w:rFonts w:ascii="Calibri" w:eastAsia="Calibri" w:hAnsi="Calibri" w:cs="Calibri"/>
          <w:sz w:val="24"/>
          <w:szCs w:val="24"/>
        </w:rPr>
        <w:t>Assemblymember</w:t>
      </w:r>
      <w:proofErr w:type="spellEnd"/>
      <w:r w:rsidR="00141C65">
        <w:rPr>
          <w:rFonts w:ascii="Calibri" w:eastAsia="Calibri" w:hAnsi="Calibri" w:cs="Calibri"/>
          <w:sz w:val="24"/>
          <w:szCs w:val="24"/>
        </w:rPr>
        <w:t xml:space="preserve"> [</w:t>
      </w:r>
      <w:proofErr w:type="spellStart"/>
      <w:r w:rsidR="00141C65" w:rsidRPr="00154894">
        <w:rPr>
          <w:rFonts w:ascii="Calibri" w:eastAsia="Calibri" w:hAnsi="Calibri" w:cs="Calibri"/>
          <w:sz w:val="24"/>
          <w:szCs w:val="24"/>
          <w:highlight w:val="yellow"/>
        </w:rPr>
        <w:t>Legislators’s</w:t>
      </w:r>
      <w:proofErr w:type="spellEnd"/>
      <w:r w:rsidR="00141C65" w:rsidRPr="00154894">
        <w:rPr>
          <w:rFonts w:ascii="Calibri" w:eastAsia="Calibri" w:hAnsi="Calibri" w:cs="Calibri"/>
          <w:sz w:val="24"/>
          <w:szCs w:val="24"/>
          <w:highlight w:val="yellow"/>
        </w:rPr>
        <w:t xml:space="preserve"> Last Name</w:t>
      </w:r>
      <w:r w:rsidR="00141C65">
        <w:rPr>
          <w:rFonts w:ascii="Calibri" w:eastAsia="Calibri" w:hAnsi="Calibri" w:cs="Calibri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0000000B" w14:textId="77777777" w:rsidR="002A6F54" w:rsidRDefault="002A6F54">
      <w:pPr>
        <w:rPr>
          <w:rFonts w:ascii="Calibri" w:eastAsia="Calibri" w:hAnsi="Calibri" w:cs="Calibri"/>
          <w:sz w:val="24"/>
          <w:szCs w:val="24"/>
        </w:rPr>
      </w:pPr>
    </w:p>
    <w:p w14:paraId="0000000C" w14:textId="4E4FEF36" w:rsidR="002A6F54" w:rsidRDefault="005B25B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 behalf of (</w:t>
      </w:r>
      <w:r>
        <w:rPr>
          <w:rFonts w:ascii="Calibri" w:eastAsia="Calibri" w:hAnsi="Calibri" w:cs="Calibri"/>
          <w:sz w:val="24"/>
          <w:szCs w:val="24"/>
          <w:highlight w:val="yellow"/>
        </w:rPr>
        <w:t>describe your organization in name and composition</w:t>
      </w:r>
      <w:r>
        <w:rPr>
          <w:rFonts w:ascii="Calibri" w:eastAsia="Calibri" w:hAnsi="Calibri" w:cs="Calibri"/>
          <w:sz w:val="24"/>
          <w:szCs w:val="24"/>
        </w:rPr>
        <w:t xml:space="preserve">), we are in </w:t>
      </w:r>
      <w:r w:rsidRPr="00154894">
        <w:rPr>
          <w:rFonts w:ascii="Calibri" w:eastAsia="Calibri" w:hAnsi="Calibri" w:cs="Calibri"/>
          <w:sz w:val="24"/>
          <w:szCs w:val="24"/>
          <w:highlight w:val="yellow"/>
        </w:rPr>
        <w:t>strong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OPPOSITION to Assembly Bill 1316 (O’Donnell) </w:t>
      </w:r>
      <w:r w:rsidR="000E2B8E">
        <w:rPr>
          <w:rFonts w:ascii="Calibri" w:eastAsia="Calibri" w:hAnsi="Calibri" w:cs="Calibri"/>
          <w:sz w:val="24"/>
          <w:szCs w:val="24"/>
        </w:rPr>
        <w:t>because it</w:t>
      </w:r>
      <w:r>
        <w:rPr>
          <w:rFonts w:ascii="Calibri" w:eastAsia="Calibri" w:hAnsi="Calibri" w:cs="Calibri"/>
          <w:sz w:val="24"/>
          <w:szCs w:val="24"/>
        </w:rPr>
        <w:t xml:space="preserve"> would fundamentally damage </w:t>
      </w:r>
      <w:r w:rsidR="000E2B8E">
        <w:rPr>
          <w:rFonts w:ascii="Calibri" w:eastAsia="Calibri" w:hAnsi="Calibri" w:cs="Calibri"/>
          <w:sz w:val="24"/>
          <w:szCs w:val="24"/>
        </w:rPr>
        <w:t>the viability of</w:t>
      </w:r>
      <w:r>
        <w:rPr>
          <w:rFonts w:ascii="Calibri" w:eastAsia="Calibri" w:hAnsi="Calibri" w:cs="Calibri"/>
          <w:sz w:val="24"/>
          <w:szCs w:val="24"/>
        </w:rPr>
        <w:t xml:space="preserve"> the entire California charter public school sector</w:t>
      </w:r>
      <w:r w:rsidR="009E51EC">
        <w:rPr>
          <w:rFonts w:ascii="Calibri" w:eastAsia="Calibri" w:hAnsi="Calibri" w:cs="Calibri"/>
          <w:sz w:val="24"/>
          <w:szCs w:val="24"/>
        </w:rPr>
        <w:t xml:space="preserve">, and in turn devastate </w:t>
      </w:r>
      <w:r w:rsidR="000E2B8E">
        <w:rPr>
          <w:rFonts w:ascii="Calibri" w:eastAsia="Calibri" w:hAnsi="Calibri" w:cs="Calibri"/>
          <w:sz w:val="24"/>
          <w:szCs w:val="24"/>
        </w:rPr>
        <w:t xml:space="preserve">the ability of ALL STUDENTS to attain a quality education </w:t>
      </w:r>
      <w:r w:rsidR="009E51EC">
        <w:rPr>
          <w:rFonts w:ascii="Calibri" w:eastAsia="Calibri" w:hAnsi="Calibri" w:cs="Calibri"/>
          <w:sz w:val="24"/>
          <w:szCs w:val="24"/>
        </w:rPr>
        <w:t>in our State</w:t>
      </w:r>
      <w:r w:rsidR="000E2B8E">
        <w:rPr>
          <w:rFonts w:ascii="Calibri" w:eastAsia="Calibri" w:hAnsi="Calibri" w:cs="Calibri"/>
          <w:sz w:val="24"/>
          <w:szCs w:val="24"/>
        </w:rPr>
        <w:t xml:space="preserve">, which </w:t>
      </w:r>
      <w:r w:rsidR="009E51EC">
        <w:rPr>
          <w:rFonts w:ascii="Calibri" w:eastAsia="Calibri" w:hAnsi="Calibri" w:cs="Calibri"/>
          <w:sz w:val="24"/>
          <w:szCs w:val="24"/>
        </w:rPr>
        <w:t xml:space="preserve">is so vital to </w:t>
      </w:r>
      <w:r w:rsidR="000E2B8E">
        <w:rPr>
          <w:rFonts w:ascii="Calibri" w:eastAsia="Calibri" w:hAnsi="Calibri" w:cs="Calibri"/>
          <w:sz w:val="24"/>
          <w:szCs w:val="24"/>
        </w:rPr>
        <w:t>California’s</w:t>
      </w:r>
      <w:r w:rsidR="009E51EC">
        <w:rPr>
          <w:rFonts w:ascii="Calibri" w:eastAsia="Calibri" w:hAnsi="Calibri" w:cs="Calibri"/>
          <w:sz w:val="24"/>
          <w:szCs w:val="24"/>
        </w:rPr>
        <w:t xml:space="preserve"> economic growth</w:t>
      </w:r>
      <w:r w:rsidR="000E2B8E">
        <w:rPr>
          <w:rFonts w:ascii="Calibri" w:eastAsia="Calibri" w:hAnsi="Calibri" w:cs="Calibri"/>
          <w:sz w:val="24"/>
          <w:szCs w:val="24"/>
        </w:rPr>
        <w:t xml:space="preserve"> and its commitment to equity.  California has long been a leader on the world stage when it comes to innovation, job creation, and educational opportunity for all, and AB 1316 takes so many </w:t>
      </w:r>
      <w:r w:rsidR="00E11C54">
        <w:rPr>
          <w:rFonts w:ascii="Calibri" w:eastAsia="Calibri" w:hAnsi="Calibri" w:cs="Calibri"/>
          <w:sz w:val="24"/>
          <w:szCs w:val="24"/>
        </w:rPr>
        <w:t xml:space="preserve">giant </w:t>
      </w:r>
      <w:r w:rsidR="000E2B8E">
        <w:rPr>
          <w:rFonts w:ascii="Calibri" w:eastAsia="Calibri" w:hAnsi="Calibri" w:cs="Calibri"/>
          <w:sz w:val="24"/>
          <w:szCs w:val="24"/>
        </w:rPr>
        <w:t>steps backwards</w:t>
      </w:r>
      <w:r w:rsidR="00E11C54">
        <w:rPr>
          <w:rFonts w:ascii="Calibri" w:eastAsia="Calibri" w:hAnsi="Calibri" w:cs="Calibri"/>
          <w:sz w:val="24"/>
          <w:szCs w:val="24"/>
        </w:rPr>
        <w:t xml:space="preserve"> for our State</w:t>
      </w:r>
      <w:r w:rsidR="00116050">
        <w:rPr>
          <w:rFonts w:ascii="Calibri" w:eastAsia="Calibri" w:hAnsi="Calibri" w:cs="Calibri"/>
          <w:sz w:val="24"/>
          <w:szCs w:val="24"/>
        </w:rPr>
        <w:t>.  Specifically, AB 1316 imposes unnecessary onerous operational requirements and limitations on charter schools that have nothing to do with supporting students and their access to a quality education.</w:t>
      </w:r>
    </w:p>
    <w:p w14:paraId="750686F6" w14:textId="167493BD" w:rsidR="009E51EC" w:rsidRDefault="009E51EC">
      <w:pPr>
        <w:rPr>
          <w:rFonts w:ascii="Calibri" w:eastAsia="Calibri" w:hAnsi="Calibri" w:cs="Calibri"/>
          <w:sz w:val="24"/>
          <w:szCs w:val="24"/>
        </w:rPr>
      </w:pPr>
    </w:p>
    <w:p w14:paraId="49C45539" w14:textId="1B69B74B" w:rsidR="006E2BEB" w:rsidRDefault="009E51EC">
      <w:pPr>
        <w:rPr>
          <w:rFonts w:ascii="Calibri" w:eastAsia="Calibri" w:hAnsi="Calibri" w:cs="Calibri"/>
          <w:sz w:val="24"/>
          <w:szCs w:val="24"/>
        </w:rPr>
      </w:pPr>
      <w:r w:rsidRPr="006E2BEB">
        <w:rPr>
          <w:rFonts w:ascii="Calibri" w:eastAsia="Calibri" w:hAnsi="Calibri" w:cs="Calibri"/>
          <w:sz w:val="24"/>
          <w:szCs w:val="24"/>
          <w:highlight w:val="yellow"/>
        </w:rPr>
        <w:t xml:space="preserve">As </w:t>
      </w:r>
      <w:r w:rsidRPr="00116050">
        <w:rPr>
          <w:rFonts w:ascii="Calibri" w:eastAsia="Calibri" w:hAnsi="Calibri" w:cs="Calibri"/>
          <w:sz w:val="24"/>
          <w:szCs w:val="24"/>
          <w:highlight w:val="yellow"/>
        </w:rPr>
        <w:t xml:space="preserve">members of </w:t>
      </w:r>
      <w:r w:rsidR="000E2B8E" w:rsidRPr="00116050">
        <w:rPr>
          <w:rFonts w:ascii="Calibri" w:eastAsia="Calibri" w:hAnsi="Calibri" w:cs="Calibri"/>
          <w:sz w:val="24"/>
          <w:szCs w:val="24"/>
          <w:highlight w:val="yellow"/>
        </w:rPr>
        <w:t>California’s</w:t>
      </w:r>
      <w:r w:rsidRPr="00116050">
        <w:rPr>
          <w:rFonts w:ascii="Calibri" w:eastAsia="Calibri" w:hAnsi="Calibri" w:cs="Calibri"/>
          <w:sz w:val="24"/>
          <w:szCs w:val="24"/>
          <w:highlight w:val="yellow"/>
        </w:rPr>
        <w:t xml:space="preserve"> business community representing job creators</w:t>
      </w:r>
      <w:r w:rsidR="000E2B8E" w:rsidRPr="00116050">
        <w:rPr>
          <w:rFonts w:ascii="Calibri" w:eastAsia="Calibri" w:hAnsi="Calibri" w:cs="Calibri"/>
          <w:sz w:val="24"/>
          <w:szCs w:val="24"/>
          <w:highlight w:val="yellow"/>
        </w:rPr>
        <w:t>, little is more critical in the 21</w:t>
      </w:r>
      <w:r w:rsidR="000E2B8E" w:rsidRPr="00116050">
        <w:rPr>
          <w:rFonts w:ascii="Calibri" w:eastAsia="Calibri" w:hAnsi="Calibri" w:cs="Calibri"/>
          <w:sz w:val="24"/>
          <w:szCs w:val="24"/>
          <w:highlight w:val="yellow"/>
          <w:vertAlign w:val="superscript"/>
        </w:rPr>
        <w:t>st</w:t>
      </w:r>
      <w:r w:rsidR="000E2B8E" w:rsidRPr="00116050">
        <w:rPr>
          <w:rFonts w:ascii="Calibri" w:eastAsia="Calibri" w:hAnsi="Calibri" w:cs="Calibri"/>
          <w:sz w:val="24"/>
          <w:szCs w:val="24"/>
          <w:highlight w:val="yellow"/>
        </w:rPr>
        <w:t xml:space="preserve"> century </w:t>
      </w:r>
      <w:r w:rsidR="006E2BEB" w:rsidRPr="00116050">
        <w:rPr>
          <w:rFonts w:ascii="Calibri" w:eastAsia="Calibri" w:hAnsi="Calibri" w:cs="Calibri"/>
          <w:sz w:val="24"/>
          <w:szCs w:val="24"/>
          <w:highlight w:val="yellow"/>
        </w:rPr>
        <w:t xml:space="preserve">to California’s economic success </w:t>
      </w:r>
      <w:r w:rsidR="000E2B8E" w:rsidRPr="00116050">
        <w:rPr>
          <w:rFonts w:ascii="Calibri" w:eastAsia="Calibri" w:hAnsi="Calibri" w:cs="Calibri"/>
          <w:sz w:val="24"/>
          <w:szCs w:val="24"/>
          <w:highlight w:val="yellow"/>
        </w:rPr>
        <w:t xml:space="preserve">than ensuring that </w:t>
      </w:r>
      <w:r w:rsidR="006E2BEB" w:rsidRPr="00116050">
        <w:rPr>
          <w:rFonts w:ascii="Calibri" w:eastAsia="Calibri" w:hAnsi="Calibri" w:cs="Calibri"/>
          <w:sz w:val="24"/>
          <w:szCs w:val="24"/>
          <w:highlight w:val="yellow"/>
        </w:rPr>
        <w:t>its</w:t>
      </w:r>
      <w:r w:rsidR="000E2B8E" w:rsidRPr="00116050">
        <w:rPr>
          <w:rFonts w:ascii="Calibri" w:eastAsia="Calibri" w:hAnsi="Calibri" w:cs="Calibri"/>
          <w:sz w:val="24"/>
          <w:szCs w:val="24"/>
          <w:highlight w:val="yellow"/>
        </w:rPr>
        <w:t xml:space="preserve"> workforce has the competencies necessary to meet the challenges and skill </w:t>
      </w:r>
      <w:r w:rsidR="007A6209" w:rsidRPr="00116050">
        <w:rPr>
          <w:rFonts w:ascii="Calibri" w:eastAsia="Calibri" w:hAnsi="Calibri" w:cs="Calibri"/>
          <w:sz w:val="24"/>
          <w:szCs w:val="24"/>
          <w:highlight w:val="yellow"/>
        </w:rPr>
        <w:t>demands</w:t>
      </w:r>
      <w:r w:rsidR="000E2B8E" w:rsidRPr="00116050">
        <w:rPr>
          <w:rFonts w:ascii="Calibri" w:eastAsia="Calibri" w:hAnsi="Calibri" w:cs="Calibri"/>
          <w:sz w:val="24"/>
          <w:szCs w:val="24"/>
          <w:highlight w:val="yellow"/>
        </w:rPr>
        <w:t xml:space="preserve"> of our modern era.</w:t>
      </w:r>
      <w:r w:rsidR="000E2B8E">
        <w:rPr>
          <w:rFonts w:ascii="Calibri" w:eastAsia="Calibri" w:hAnsi="Calibri" w:cs="Calibri"/>
          <w:sz w:val="24"/>
          <w:szCs w:val="24"/>
        </w:rPr>
        <w:t xml:space="preserve">  </w:t>
      </w:r>
      <w:r w:rsidR="006E2BEB">
        <w:rPr>
          <w:rFonts w:ascii="Calibri" w:eastAsia="Calibri" w:hAnsi="Calibri" w:cs="Calibri"/>
          <w:sz w:val="24"/>
          <w:szCs w:val="24"/>
        </w:rPr>
        <w:t xml:space="preserve">Supporting the viability of charter schools </w:t>
      </w:r>
      <w:r w:rsidR="007A6209">
        <w:rPr>
          <w:rFonts w:ascii="Calibri" w:eastAsia="Calibri" w:hAnsi="Calibri" w:cs="Calibri"/>
          <w:sz w:val="24"/>
          <w:szCs w:val="24"/>
        </w:rPr>
        <w:t xml:space="preserve">operating classroom-based, hybrid, and remote learning models </w:t>
      </w:r>
      <w:r w:rsidR="006E2BEB">
        <w:rPr>
          <w:rFonts w:ascii="Calibri" w:eastAsia="Calibri" w:hAnsi="Calibri" w:cs="Calibri"/>
          <w:sz w:val="24"/>
          <w:szCs w:val="24"/>
        </w:rPr>
        <w:t xml:space="preserve">is consistent with our </w:t>
      </w:r>
      <w:r w:rsidR="007A6209">
        <w:rPr>
          <w:rFonts w:ascii="Calibri" w:eastAsia="Calibri" w:hAnsi="Calibri" w:cs="Calibri"/>
          <w:sz w:val="24"/>
          <w:szCs w:val="24"/>
        </w:rPr>
        <w:t xml:space="preserve">interest in ensuring that </w:t>
      </w:r>
      <w:r w:rsidR="00116050">
        <w:rPr>
          <w:rFonts w:ascii="Calibri" w:eastAsia="Calibri" w:hAnsi="Calibri" w:cs="Calibri"/>
          <w:sz w:val="24"/>
          <w:szCs w:val="24"/>
        </w:rPr>
        <w:t>ALL</w:t>
      </w:r>
      <w:r w:rsidR="007A6209">
        <w:rPr>
          <w:rFonts w:ascii="Calibri" w:eastAsia="Calibri" w:hAnsi="Calibri" w:cs="Calibri"/>
          <w:sz w:val="24"/>
          <w:szCs w:val="24"/>
        </w:rPr>
        <w:t xml:space="preserve"> of California’s children will receive a quality education no matter their individual circumstances.  C</w:t>
      </w:r>
      <w:r w:rsidR="006E2BEB">
        <w:rPr>
          <w:rFonts w:ascii="Calibri" w:eastAsia="Calibri" w:hAnsi="Calibri" w:cs="Calibri"/>
          <w:sz w:val="24"/>
          <w:szCs w:val="24"/>
        </w:rPr>
        <w:t>harter schools</w:t>
      </w:r>
      <w:r w:rsidR="00116050">
        <w:rPr>
          <w:rFonts w:ascii="Calibri" w:eastAsia="Calibri" w:hAnsi="Calibri" w:cs="Calibri"/>
          <w:sz w:val="24"/>
          <w:szCs w:val="24"/>
        </w:rPr>
        <w:t>, by definition,</w:t>
      </w:r>
      <w:r w:rsidR="006E2BEB">
        <w:rPr>
          <w:rFonts w:ascii="Calibri" w:eastAsia="Calibri" w:hAnsi="Calibri" w:cs="Calibri"/>
          <w:sz w:val="24"/>
          <w:szCs w:val="24"/>
        </w:rPr>
        <w:t xml:space="preserve"> are </w:t>
      </w:r>
      <w:r w:rsidR="00116050">
        <w:rPr>
          <w:rFonts w:ascii="Calibri" w:eastAsia="Calibri" w:hAnsi="Calibri" w:cs="Calibri"/>
          <w:sz w:val="24"/>
          <w:szCs w:val="24"/>
        </w:rPr>
        <w:t>designed</w:t>
      </w:r>
      <w:r w:rsidR="006E2BEB">
        <w:rPr>
          <w:rFonts w:ascii="Calibri" w:eastAsia="Calibri" w:hAnsi="Calibri" w:cs="Calibri"/>
          <w:sz w:val="24"/>
          <w:szCs w:val="24"/>
        </w:rPr>
        <w:t xml:space="preserve"> to serve those students for whom the educational offerings </w:t>
      </w:r>
      <w:r w:rsidR="00116050">
        <w:rPr>
          <w:rFonts w:ascii="Calibri" w:eastAsia="Calibri" w:hAnsi="Calibri" w:cs="Calibri"/>
          <w:sz w:val="24"/>
          <w:szCs w:val="24"/>
        </w:rPr>
        <w:t>of</w:t>
      </w:r>
      <w:r w:rsidR="006E2BEB">
        <w:rPr>
          <w:rFonts w:ascii="Calibri" w:eastAsia="Calibri" w:hAnsi="Calibri" w:cs="Calibri"/>
          <w:sz w:val="24"/>
          <w:szCs w:val="24"/>
        </w:rPr>
        <w:t xml:space="preserve"> </w:t>
      </w:r>
      <w:r w:rsidR="00116050">
        <w:rPr>
          <w:rFonts w:ascii="Calibri" w:eastAsia="Calibri" w:hAnsi="Calibri" w:cs="Calibri"/>
          <w:sz w:val="24"/>
          <w:szCs w:val="24"/>
        </w:rPr>
        <w:t xml:space="preserve">public schools assigned to students based on where they live </w:t>
      </w:r>
      <w:r w:rsidR="006E2BEB">
        <w:rPr>
          <w:rFonts w:ascii="Calibri" w:eastAsia="Calibri" w:hAnsi="Calibri" w:cs="Calibri"/>
          <w:sz w:val="24"/>
          <w:szCs w:val="24"/>
        </w:rPr>
        <w:t xml:space="preserve">is </w:t>
      </w:r>
      <w:r w:rsidR="007A6209">
        <w:rPr>
          <w:rFonts w:ascii="Calibri" w:eastAsia="Calibri" w:hAnsi="Calibri" w:cs="Calibri"/>
          <w:sz w:val="24"/>
          <w:szCs w:val="24"/>
        </w:rPr>
        <w:t xml:space="preserve">often </w:t>
      </w:r>
      <w:r w:rsidR="006E2BEB">
        <w:rPr>
          <w:rFonts w:ascii="Calibri" w:eastAsia="Calibri" w:hAnsi="Calibri" w:cs="Calibri"/>
          <w:sz w:val="24"/>
          <w:szCs w:val="24"/>
        </w:rPr>
        <w:t xml:space="preserve">insufficient to meet </w:t>
      </w:r>
      <w:r w:rsidR="007A6209">
        <w:rPr>
          <w:rFonts w:ascii="Calibri" w:eastAsia="Calibri" w:hAnsi="Calibri" w:cs="Calibri"/>
          <w:sz w:val="24"/>
          <w:szCs w:val="24"/>
        </w:rPr>
        <w:t>all</w:t>
      </w:r>
      <w:r w:rsidR="006E2BEB">
        <w:rPr>
          <w:rFonts w:ascii="Calibri" w:eastAsia="Calibri" w:hAnsi="Calibri" w:cs="Calibri"/>
          <w:sz w:val="24"/>
          <w:szCs w:val="24"/>
        </w:rPr>
        <w:t xml:space="preserve"> learning needs and objectives</w:t>
      </w:r>
      <w:r w:rsidR="007A6209">
        <w:rPr>
          <w:rFonts w:ascii="Calibri" w:eastAsia="Calibri" w:hAnsi="Calibri" w:cs="Calibri"/>
          <w:sz w:val="24"/>
          <w:szCs w:val="24"/>
        </w:rPr>
        <w:t xml:space="preserve">, including students who have struggled in traditional </w:t>
      </w:r>
      <w:r w:rsidR="00116050">
        <w:rPr>
          <w:rFonts w:ascii="Calibri" w:eastAsia="Calibri" w:hAnsi="Calibri" w:cs="Calibri"/>
          <w:sz w:val="24"/>
          <w:szCs w:val="24"/>
        </w:rPr>
        <w:t xml:space="preserve">academic </w:t>
      </w:r>
      <w:r w:rsidR="007A6209">
        <w:rPr>
          <w:rFonts w:ascii="Calibri" w:eastAsia="Calibri" w:hAnsi="Calibri" w:cs="Calibri"/>
          <w:sz w:val="24"/>
          <w:szCs w:val="24"/>
        </w:rPr>
        <w:t>settings</w:t>
      </w:r>
      <w:r w:rsidR="006E2BEB">
        <w:rPr>
          <w:rFonts w:ascii="Calibri" w:eastAsia="Calibri" w:hAnsi="Calibri" w:cs="Calibri"/>
          <w:sz w:val="24"/>
          <w:szCs w:val="24"/>
        </w:rPr>
        <w:t xml:space="preserve">.  Frustrating students’ access to those programs by imposing unnecessary burdens and restrains on charter school operations, as AB 1316 does, will </w:t>
      </w:r>
      <w:r w:rsidR="00116050">
        <w:rPr>
          <w:rFonts w:ascii="Calibri" w:eastAsia="Calibri" w:hAnsi="Calibri" w:cs="Calibri"/>
          <w:sz w:val="24"/>
          <w:szCs w:val="24"/>
        </w:rPr>
        <w:t>lead to</w:t>
      </w:r>
      <w:r w:rsidR="006E2BEB">
        <w:rPr>
          <w:rFonts w:ascii="Calibri" w:eastAsia="Calibri" w:hAnsi="Calibri" w:cs="Calibri"/>
          <w:sz w:val="24"/>
          <w:szCs w:val="24"/>
        </w:rPr>
        <w:t xml:space="preserve"> </w:t>
      </w:r>
      <w:r w:rsidR="00116050" w:rsidRPr="00116050">
        <w:rPr>
          <w:rFonts w:ascii="Calibri" w:eastAsia="Calibri" w:hAnsi="Calibri" w:cs="Calibri"/>
          <w:b/>
          <w:bCs/>
          <w:i/>
          <w:iCs/>
          <w:sz w:val="24"/>
          <w:szCs w:val="24"/>
        </w:rPr>
        <w:t>substantially</w:t>
      </w:r>
      <w:r w:rsidR="00116050">
        <w:rPr>
          <w:rFonts w:ascii="Calibri" w:eastAsia="Calibri" w:hAnsi="Calibri" w:cs="Calibri"/>
          <w:sz w:val="24"/>
          <w:szCs w:val="24"/>
        </w:rPr>
        <w:t xml:space="preserve"> </w:t>
      </w:r>
      <w:r w:rsidR="006E2BEB" w:rsidRPr="006E2BE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less opportunity for </w:t>
      </w:r>
      <w:r w:rsidR="006E2BE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California’s </w:t>
      </w:r>
      <w:r w:rsidR="006E2BEB" w:rsidRPr="006E2BEB">
        <w:rPr>
          <w:rFonts w:ascii="Calibri" w:eastAsia="Calibri" w:hAnsi="Calibri" w:cs="Calibri"/>
          <w:b/>
          <w:bCs/>
          <w:i/>
          <w:iCs/>
          <w:sz w:val="24"/>
          <w:szCs w:val="24"/>
        </w:rPr>
        <w:t>students, not more</w:t>
      </w:r>
      <w:r w:rsidR="006E2BEB">
        <w:rPr>
          <w:rFonts w:ascii="Calibri" w:eastAsia="Calibri" w:hAnsi="Calibri" w:cs="Calibri"/>
          <w:sz w:val="24"/>
          <w:szCs w:val="24"/>
        </w:rPr>
        <w:t xml:space="preserve">.  </w:t>
      </w:r>
    </w:p>
    <w:p w14:paraId="67E61AAF" w14:textId="77777777" w:rsidR="006E2BEB" w:rsidRDefault="006E2BEB">
      <w:pPr>
        <w:rPr>
          <w:rFonts w:ascii="Calibri" w:eastAsia="Calibri" w:hAnsi="Calibri" w:cs="Calibri"/>
          <w:sz w:val="24"/>
          <w:szCs w:val="24"/>
        </w:rPr>
      </w:pPr>
    </w:p>
    <w:p w14:paraId="309D5E71" w14:textId="5D854D10" w:rsidR="00366ABE" w:rsidRDefault="006E2BEB" w:rsidP="00366AB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this era where we recognize that each </w:t>
      </w:r>
      <w:r w:rsidR="00116050">
        <w:rPr>
          <w:rFonts w:ascii="Calibri" w:eastAsia="Calibri" w:hAnsi="Calibri" w:cs="Calibri"/>
          <w:sz w:val="24"/>
          <w:szCs w:val="24"/>
        </w:rPr>
        <w:t>young person’s</w:t>
      </w:r>
      <w:r>
        <w:rPr>
          <w:rFonts w:ascii="Calibri" w:eastAsia="Calibri" w:hAnsi="Calibri" w:cs="Calibri"/>
          <w:sz w:val="24"/>
          <w:szCs w:val="24"/>
        </w:rPr>
        <w:t xml:space="preserve"> educational needs and circumstances are different, the Legislature should be taking a “check all of the above” approach to education</w:t>
      </w:r>
      <w:r w:rsidR="007A6209">
        <w:rPr>
          <w:rFonts w:ascii="Calibri" w:eastAsia="Calibri" w:hAnsi="Calibri" w:cs="Calibri"/>
          <w:sz w:val="24"/>
          <w:szCs w:val="24"/>
        </w:rPr>
        <w:t xml:space="preserve">, and not </w:t>
      </w:r>
      <w:r w:rsidR="00E250E3">
        <w:rPr>
          <w:rFonts w:ascii="Calibri" w:eastAsia="Calibri" w:hAnsi="Calibri" w:cs="Calibri"/>
          <w:sz w:val="24"/>
          <w:szCs w:val="24"/>
        </w:rPr>
        <w:t>foreclose</w:t>
      </w:r>
      <w:r w:rsidR="007A6209">
        <w:rPr>
          <w:rFonts w:ascii="Calibri" w:eastAsia="Calibri" w:hAnsi="Calibri" w:cs="Calibri"/>
          <w:sz w:val="24"/>
          <w:szCs w:val="24"/>
        </w:rPr>
        <w:t xml:space="preserve"> the </w:t>
      </w:r>
      <w:r w:rsidR="00E250E3">
        <w:rPr>
          <w:rFonts w:ascii="Calibri" w:eastAsia="Calibri" w:hAnsi="Calibri" w:cs="Calibri"/>
          <w:sz w:val="24"/>
          <w:szCs w:val="24"/>
        </w:rPr>
        <w:t xml:space="preserve">critical </w:t>
      </w:r>
      <w:r w:rsidR="007A6209">
        <w:rPr>
          <w:rFonts w:ascii="Calibri" w:eastAsia="Calibri" w:hAnsi="Calibri" w:cs="Calibri"/>
          <w:sz w:val="24"/>
          <w:szCs w:val="24"/>
        </w:rPr>
        <w:t xml:space="preserve">additional </w:t>
      </w:r>
      <w:r w:rsidR="00366ABE">
        <w:rPr>
          <w:rFonts w:ascii="Calibri" w:eastAsia="Calibri" w:hAnsi="Calibri" w:cs="Calibri"/>
          <w:sz w:val="24"/>
          <w:szCs w:val="24"/>
        </w:rPr>
        <w:t xml:space="preserve">and alternative </w:t>
      </w:r>
      <w:r w:rsidR="007A6209">
        <w:rPr>
          <w:rFonts w:ascii="Calibri" w:eastAsia="Calibri" w:hAnsi="Calibri" w:cs="Calibri"/>
          <w:sz w:val="24"/>
          <w:szCs w:val="24"/>
        </w:rPr>
        <w:t>pathways to college and career that charter schools enable</w:t>
      </w:r>
      <w:r>
        <w:rPr>
          <w:rFonts w:ascii="Calibri" w:eastAsia="Calibri" w:hAnsi="Calibri" w:cs="Calibri"/>
          <w:sz w:val="24"/>
          <w:szCs w:val="24"/>
        </w:rPr>
        <w:t>.  AB 1316 will result in the closure of charter schools</w:t>
      </w:r>
      <w:r w:rsidR="007A6209">
        <w:rPr>
          <w:rFonts w:ascii="Calibri" w:eastAsia="Calibri" w:hAnsi="Calibri" w:cs="Calibri"/>
          <w:sz w:val="24"/>
          <w:szCs w:val="24"/>
        </w:rPr>
        <w:t xml:space="preserve"> that are serving students who would otherwise be left </w:t>
      </w:r>
      <w:proofErr w:type="gramStart"/>
      <w:r w:rsidR="007A6209">
        <w:rPr>
          <w:rFonts w:ascii="Calibri" w:eastAsia="Calibri" w:hAnsi="Calibri" w:cs="Calibri"/>
          <w:sz w:val="24"/>
          <w:szCs w:val="24"/>
        </w:rPr>
        <w:t>behind, and</w:t>
      </w:r>
      <w:proofErr w:type="gramEnd"/>
      <w:r w:rsidR="007A6209">
        <w:rPr>
          <w:rFonts w:ascii="Calibri" w:eastAsia="Calibri" w:hAnsi="Calibri" w:cs="Calibri"/>
          <w:sz w:val="24"/>
          <w:szCs w:val="24"/>
        </w:rPr>
        <w:t xml:space="preserve"> </w:t>
      </w:r>
      <w:r w:rsidR="00366ABE">
        <w:rPr>
          <w:rFonts w:ascii="Calibri" w:eastAsia="Calibri" w:hAnsi="Calibri" w:cs="Calibri"/>
          <w:sz w:val="24"/>
          <w:szCs w:val="24"/>
        </w:rPr>
        <w:t>threatens</w:t>
      </w:r>
      <w:r w:rsidR="007A6209">
        <w:rPr>
          <w:rFonts w:ascii="Calibri" w:eastAsia="Calibri" w:hAnsi="Calibri" w:cs="Calibri"/>
          <w:sz w:val="24"/>
          <w:szCs w:val="24"/>
        </w:rPr>
        <w:t xml:space="preserve"> California</w:t>
      </w:r>
      <w:r w:rsidR="00366ABE">
        <w:rPr>
          <w:rFonts w:ascii="Calibri" w:eastAsia="Calibri" w:hAnsi="Calibri" w:cs="Calibri"/>
          <w:sz w:val="24"/>
          <w:szCs w:val="24"/>
        </w:rPr>
        <w:t>’s capacity</w:t>
      </w:r>
      <w:r w:rsidR="007A6209">
        <w:rPr>
          <w:rFonts w:ascii="Calibri" w:eastAsia="Calibri" w:hAnsi="Calibri" w:cs="Calibri"/>
          <w:sz w:val="24"/>
          <w:szCs w:val="24"/>
        </w:rPr>
        <w:t xml:space="preserve"> to lead in the future.  </w:t>
      </w:r>
      <w:r>
        <w:rPr>
          <w:rFonts w:ascii="Calibri" w:eastAsia="Calibri" w:hAnsi="Calibri" w:cs="Calibri"/>
          <w:sz w:val="24"/>
          <w:szCs w:val="24"/>
        </w:rPr>
        <w:t xml:space="preserve">With California’s 182,000 population decline, and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 xml:space="preserve">loss of </w:t>
      </w:r>
      <w:r>
        <w:rPr>
          <w:rFonts w:ascii="Calibri" w:eastAsia="Calibri" w:hAnsi="Calibri" w:cs="Calibri"/>
          <w:sz w:val="24"/>
          <w:szCs w:val="24"/>
        </w:rPr>
        <w:t xml:space="preserve">160,000 </w:t>
      </w:r>
      <w:r>
        <w:rPr>
          <w:rFonts w:ascii="Calibri" w:eastAsia="Calibri" w:hAnsi="Calibri" w:cs="Calibri"/>
          <w:sz w:val="24"/>
          <w:szCs w:val="24"/>
        </w:rPr>
        <w:t>students from the public school system</w:t>
      </w:r>
      <w:r>
        <w:rPr>
          <w:rFonts w:ascii="Calibri" w:eastAsia="Calibri" w:hAnsi="Calibri" w:cs="Calibri"/>
          <w:sz w:val="24"/>
          <w:szCs w:val="24"/>
        </w:rPr>
        <w:t xml:space="preserve"> this year at the same time charter school enrollment has grown by more than 25,000 students</w:t>
      </w:r>
      <w:r>
        <w:rPr>
          <w:rFonts w:ascii="Calibri" w:eastAsia="Calibri" w:hAnsi="Calibri" w:cs="Calibri"/>
          <w:sz w:val="24"/>
          <w:szCs w:val="24"/>
        </w:rPr>
        <w:t xml:space="preserve">, now </w:t>
      </w:r>
      <w:r w:rsidR="00366ABE">
        <w:rPr>
          <w:rFonts w:ascii="Calibri" w:eastAsia="Calibri" w:hAnsi="Calibri" w:cs="Calibri"/>
          <w:sz w:val="24"/>
          <w:szCs w:val="24"/>
        </w:rPr>
        <w:t>more than ever is</w:t>
      </w:r>
      <w:r>
        <w:rPr>
          <w:rFonts w:ascii="Calibri" w:eastAsia="Calibri" w:hAnsi="Calibri" w:cs="Calibri"/>
          <w:sz w:val="24"/>
          <w:szCs w:val="24"/>
        </w:rPr>
        <w:t xml:space="preserve"> the time</w:t>
      </w:r>
      <w:r>
        <w:rPr>
          <w:rFonts w:ascii="Calibri" w:eastAsia="Calibri" w:hAnsi="Calibri" w:cs="Calibri"/>
          <w:sz w:val="24"/>
          <w:szCs w:val="24"/>
        </w:rPr>
        <w:t xml:space="preserve"> t</w:t>
      </w:r>
      <w:r w:rsidR="00366ABE">
        <w:rPr>
          <w:rFonts w:ascii="Calibri" w:eastAsia="Calibri" w:hAnsi="Calibri" w:cs="Calibri"/>
          <w:sz w:val="24"/>
          <w:szCs w:val="24"/>
        </w:rPr>
        <w:t>o ensure that the State does no harm to the innovators in education, charter schools, that are working for students as evidenced by demand</w:t>
      </w:r>
      <w:r w:rsidR="00E250E3">
        <w:rPr>
          <w:rFonts w:ascii="Calibri" w:eastAsia="Calibri" w:hAnsi="Calibri" w:cs="Calibri"/>
          <w:sz w:val="24"/>
          <w:szCs w:val="24"/>
        </w:rPr>
        <w:t>.</w:t>
      </w:r>
    </w:p>
    <w:p w14:paraId="00000021" w14:textId="7C17EE13" w:rsidR="002A6F54" w:rsidRDefault="002A6F54">
      <w:pPr>
        <w:rPr>
          <w:rFonts w:ascii="Calibri" w:eastAsia="Calibri" w:hAnsi="Calibri" w:cs="Calibri"/>
          <w:sz w:val="24"/>
          <w:szCs w:val="24"/>
        </w:rPr>
      </w:pPr>
    </w:p>
    <w:p w14:paraId="00000023" w14:textId="25C67F11" w:rsidR="002A6F54" w:rsidRPr="00E250E3" w:rsidRDefault="00366AB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support high </w:t>
      </w:r>
      <w:proofErr w:type="gramStart"/>
      <w:r>
        <w:rPr>
          <w:rFonts w:ascii="Calibri" w:eastAsia="Calibri" w:hAnsi="Calibri" w:cs="Calibri"/>
          <w:sz w:val="24"/>
          <w:szCs w:val="24"/>
        </w:rPr>
        <w:t>accountability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for </w:t>
      </w:r>
      <w:r w:rsidRPr="00366ABE">
        <w:rPr>
          <w:rFonts w:ascii="Calibri" w:eastAsia="Calibri" w:hAnsi="Calibri" w:cs="Calibri"/>
          <w:sz w:val="24"/>
          <w:szCs w:val="24"/>
          <w:u w:val="single"/>
        </w:rPr>
        <w:t>all</w:t>
      </w:r>
      <w:r>
        <w:rPr>
          <w:rFonts w:ascii="Calibri" w:eastAsia="Calibri" w:hAnsi="Calibri" w:cs="Calibri"/>
          <w:sz w:val="24"/>
          <w:szCs w:val="24"/>
        </w:rPr>
        <w:t xml:space="preserve"> public schools, but under the law as recently revised, charter schools are already subject to heightened scrutiny and accountability.  The present system works in identifying and </w:t>
      </w:r>
      <w:proofErr w:type="gramStart"/>
      <w:r>
        <w:rPr>
          <w:rFonts w:ascii="Calibri" w:eastAsia="Calibri" w:hAnsi="Calibri" w:cs="Calibri"/>
          <w:sz w:val="24"/>
          <w:szCs w:val="24"/>
        </w:rPr>
        <w:t>closing down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charter schools that do not merit continued existence. </w:t>
      </w:r>
      <w:r w:rsidR="005B25BE">
        <w:rPr>
          <w:rFonts w:ascii="Calibri" w:eastAsia="Calibri" w:hAnsi="Calibri" w:cs="Calibri"/>
          <w:sz w:val="24"/>
          <w:szCs w:val="24"/>
        </w:rPr>
        <w:t xml:space="preserve">AB 1316 </w:t>
      </w:r>
      <w:r>
        <w:rPr>
          <w:rFonts w:ascii="Calibri" w:eastAsia="Calibri" w:hAnsi="Calibri" w:cs="Calibri"/>
          <w:sz w:val="24"/>
          <w:szCs w:val="24"/>
        </w:rPr>
        <w:t xml:space="preserve">makes it unnecessarily </w:t>
      </w:r>
      <w:r w:rsidR="00E250E3">
        <w:rPr>
          <w:rFonts w:ascii="Calibri" w:eastAsia="Calibri" w:hAnsi="Calibri" w:cs="Calibri"/>
          <w:sz w:val="24"/>
          <w:szCs w:val="24"/>
        </w:rPr>
        <w:t>challenging</w:t>
      </w:r>
      <w:r>
        <w:rPr>
          <w:rFonts w:ascii="Calibri" w:eastAsia="Calibri" w:hAnsi="Calibri" w:cs="Calibri"/>
          <w:sz w:val="24"/>
          <w:szCs w:val="24"/>
        </w:rPr>
        <w:t xml:space="preserve"> for charter schools to continue serving students who need them the </w:t>
      </w:r>
      <w:proofErr w:type="gramStart"/>
      <w:r>
        <w:rPr>
          <w:rFonts w:ascii="Calibri" w:eastAsia="Calibri" w:hAnsi="Calibri" w:cs="Calibri"/>
          <w:sz w:val="24"/>
          <w:szCs w:val="24"/>
        </w:rPr>
        <w:t>most, and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5B25BE">
        <w:rPr>
          <w:rFonts w:ascii="Calibri" w:eastAsia="Calibri" w:hAnsi="Calibri" w:cs="Calibri"/>
          <w:sz w:val="24"/>
          <w:szCs w:val="24"/>
        </w:rPr>
        <w:t>is the wrong approach</w:t>
      </w:r>
      <w:r w:rsidR="00E250E3">
        <w:rPr>
          <w:rFonts w:ascii="Calibri" w:eastAsia="Calibri" w:hAnsi="Calibri" w:cs="Calibri"/>
          <w:sz w:val="24"/>
          <w:szCs w:val="24"/>
        </w:rPr>
        <w:t xml:space="preserve"> to accountability</w:t>
      </w:r>
      <w:r w:rsidR="005B25BE">
        <w:rPr>
          <w:rFonts w:ascii="Calibri" w:eastAsia="Calibri" w:hAnsi="Calibri" w:cs="Calibri"/>
          <w:sz w:val="24"/>
          <w:szCs w:val="24"/>
        </w:rPr>
        <w:t xml:space="preserve">. </w:t>
      </w:r>
      <w:r w:rsidR="00E250E3">
        <w:rPr>
          <w:rFonts w:ascii="Calibri" w:eastAsia="Calibri" w:hAnsi="Calibri" w:cs="Calibri"/>
          <w:sz w:val="24"/>
          <w:szCs w:val="24"/>
        </w:rPr>
        <w:t xml:space="preserve"> </w:t>
      </w:r>
      <w:r w:rsidR="005B25BE">
        <w:rPr>
          <w:rFonts w:ascii="Calibri" w:eastAsia="Calibri" w:hAnsi="Calibri" w:cs="Calibri"/>
          <w:sz w:val="24"/>
          <w:szCs w:val="24"/>
        </w:rPr>
        <w:t xml:space="preserve">For the reasons stated above, we respectfully, but firmly </w:t>
      </w:r>
      <w:r w:rsidR="005B25BE">
        <w:rPr>
          <w:rFonts w:ascii="Calibri" w:eastAsia="Calibri" w:hAnsi="Calibri" w:cs="Calibri"/>
          <w:b/>
          <w:sz w:val="24"/>
          <w:szCs w:val="24"/>
        </w:rPr>
        <w:t xml:space="preserve">OPPOSE AB 1316. </w:t>
      </w:r>
    </w:p>
    <w:p w14:paraId="00000024" w14:textId="77777777" w:rsidR="002A6F54" w:rsidRDefault="002A6F54">
      <w:pPr>
        <w:rPr>
          <w:rFonts w:ascii="Calibri" w:eastAsia="Calibri" w:hAnsi="Calibri" w:cs="Calibri"/>
          <w:b/>
          <w:sz w:val="24"/>
          <w:szCs w:val="24"/>
        </w:rPr>
      </w:pPr>
    </w:p>
    <w:p w14:paraId="00000025" w14:textId="77777777" w:rsidR="002A6F54" w:rsidRDefault="005B25B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Respectfully, </w:t>
      </w:r>
    </w:p>
    <w:p w14:paraId="00000026" w14:textId="77777777" w:rsidR="002A6F54" w:rsidRDefault="002A6F54">
      <w:pPr>
        <w:rPr>
          <w:rFonts w:ascii="Calibri" w:eastAsia="Calibri" w:hAnsi="Calibri" w:cs="Calibri"/>
          <w:sz w:val="24"/>
          <w:szCs w:val="24"/>
        </w:rPr>
      </w:pPr>
    </w:p>
    <w:p w14:paraId="00000027" w14:textId="77777777" w:rsidR="002A6F54" w:rsidRDefault="002A6F54">
      <w:pPr>
        <w:rPr>
          <w:rFonts w:ascii="Calibri" w:eastAsia="Calibri" w:hAnsi="Calibri" w:cs="Calibri"/>
          <w:sz w:val="24"/>
          <w:szCs w:val="24"/>
        </w:rPr>
      </w:pPr>
    </w:p>
    <w:p w14:paraId="00000028" w14:textId="77777777" w:rsidR="002A6F54" w:rsidRDefault="002A6F54">
      <w:pPr>
        <w:rPr>
          <w:rFonts w:ascii="Calibri" w:eastAsia="Calibri" w:hAnsi="Calibri" w:cs="Calibri"/>
          <w:sz w:val="24"/>
          <w:szCs w:val="24"/>
        </w:rPr>
      </w:pPr>
    </w:p>
    <w:p w14:paraId="0000002E" w14:textId="42F50B26" w:rsidR="002A6F54" w:rsidRPr="00154894" w:rsidRDefault="005B25BE" w:rsidP="00154894">
      <w:pPr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Name, Title</w:t>
      </w:r>
    </w:p>
    <w:p w14:paraId="0000002F" w14:textId="77777777" w:rsidR="002A6F54" w:rsidRDefault="002A6F54">
      <w:pPr>
        <w:rPr>
          <w:rFonts w:ascii="Calibri" w:eastAsia="Calibri" w:hAnsi="Calibri" w:cs="Calibri"/>
          <w:sz w:val="24"/>
          <w:szCs w:val="24"/>
        </w:rPr>
      </w:pPr>
    </w:p>
    <w:sectPr w:rsidR="002A6F5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E6E0" w14:textId="77777777" w:rsidR="00E514E4" w:rsidRDefault="00E514E4">
      <w:pPr>
        <w:spacing w:line="240" w:lineRule="auto"/>
      </w:pPr>
      <w:r>
        <w:separator/>
      </w:r>
    </w:p>
  </w:endnote>
  <w:endnote w:type="continuationSeparator" w:id="0">
    <w:p w14:paraId="3AF34A9A" w14:textId="77777777" w:rsidR="00E514E4" w:rsidRDefault="00E51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C428" w14:textId="77777777" w:rsidR="00E514E4" w:rsidRDefault="00E514E4">
      <w:pPr>
        <w:spacing w:line="240" w:lineRule="auto"/>
      </w:pPr>
      <w:r>
        <w:separator/>
      </w:r>
    </w:p>
  </w:footnote>
  <w:footnote w:type="continuationSeparator" w:id="0">
    <w:p w14:paraId="67A2C557" w14:textId="77777777" w:rsidR="00E514E4" w:rsidRDefault="00E51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2A6F54" w:rsidRDefault="005B25BE">
    <w:pPr>
      <w:jc w:val="center"/>
      <w:rPr>
        <w:highlight w:val="yellow"/>
      </w:rPr>
    </w:pPr>
    <w:r>
      <w:rPr>
        <w:highlight w:val="yellow"/>
      </w:rPr>
      <w:t>INSERT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721A"/>
    <w:multiLevelType w:val="multilevel"/>
    <w:tmpl w:val="45F8A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444020"/>
    <w:multiLevelType w:val="multilevel"/>
    <w:tmpl w:val="7CC04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54"/>
    <w:rsid w:val="000E2B8E"/>
    <w:rsid w:val="00116050"/>
    <w:rsid w:val="00141C65"/>
    <w:rsid w:val="00154894"/>
    <w:rsid w:val="002A6F54"/>
    <w:rsid w:val="00366ABE"/>
    <w:rsid w:val="005B25BE"/>
    <w:rsid w:val="006E2BEB"/>
    <w:rsid w:val="007A6209"/>
    <w:rsid w:val="009E51EC"/>
    <w:rsid w:val="00E11C54"/>
    <w:rsid w:val="00E250E3"/>
    <w:rsid w:val="00E5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069A"/>
  <w15:docId w15:val="{FBC531D9-C700-4494-A3D1-16402AF8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J. Rosenberg</cp:lastModifiedBy>
  <cp:revision>2</cp:revision>
  <dcterms:created xsi:type="dcterms:W3CDTF">2021-05-12T19:06:00Z</dcterms:created>
  <dcterms:modified xsi:type="dcterms:W3CDTF">2021-05-12T19:06:00Z</dcterms:modified>
</cp:coreProperties>
</file>